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8B25" w14:textId="5D8F286D" w:rsidR="008073B8" w:rsidRPr="00D65236" w:rsidRDefault="008073B8" w:rsidP="00D65236">
      <w:pPr>
        <w:jc w:val="right"/>
      </w:pPr>
      <w:r w:rsidRPr="0007201D">
        <w:t xml:space="preserve">Piotrków Trybunalski, dnia </w:t>
      </w:r>
      <w:r w:rsidR="00032075">
        <w:t>6 maja 2024</w:t>
      </w:r>
      <w:r w:rsidRPr="0007201D">
        <w:t xml:space="preserve"> r</w:t>
      </w:r>
      <w:r w:rsidR="004B1631">
        <w:t>oku</w:t>
      </w:r>
    </w:p>
    <w:p w14:paraId="0AD5FA17" w14:textId="449E8BCA" w:rsidR="008073B8" w:rsidRPr="00D65236" w:rsidRDefault="00032075" w:rsidP="00D65236">
      <w:pPr>
        <w:spacing w:before="480" w:after="1080"/>
        <w:rPr>
          <w:b/>
        </w:rPr>
      </w:pPr>
      <w:r>
        <w:rPr>
          <w:b/>
        </w:rPr>
        <w:t>ZPM</w:t>
      </w:r>
      <w:r w:rsidR="008073B8" w:rsidRPr="0007201D">
        <w:rPr>
          <w:b/>
        </w:rPr>
        <w:t>.4103.</w:t>
      </w:r>
      <w:r w:rsidR="0034007A">
        <w:rPr>
          <w:b/>
        </w:rPr>
        <w:t>2</w:t>
      </w:r>
      <w:r w:rsidR="008073B8" w:rsidRPr="0007201D">
        <w:rPr>
          <w:b/>
        </w:rPr>
        <w:t>.4.202</w:t>
      </w:r>
      <w:r w:rsidR="0034007A">
        <w:rPr>
          <w:b/>
        </w:rPr>
        <w:t>4</w:t>
      </w:r>
    </w:p>
    <w:p w14:paraId="4DE7EA32" w14:textId="77777777" w:rsidR="008073B8" w:rsidRPr="0007201D" w:rsidRDefault="008073B8" w:rsidP="00D65236">
      <w:pPr>
        <w:pStyle w:val="Nagwek1"/>
      </w:pPr>
      <w:r w:rsidRPr="0007201D">
        <w:t>O</w:t>
      </w:r>
      <w:r>
        <w:t>BWIESZCZENIE</w:t>
      </w:r>
      <w:r w:rsidRPr="0007201D">
        <w:t xml:space="preserve"> PREZYDENTA </w:t>
      </w:r>
      <w:r w:rsidRPr="0007201D">
        <w:br/>
        <w:t>MIASTA PIOTRKOWA TRYBUNALSKIEGO</w:t>
      </w:r>
    </w:p>
    <w:p w14:paraId="55104F96" w14:textId="2100608E" w:rsidR="0047357B" w:rsidRPr="0082009F" w:rsidRDefault="0047357B" w:rsidP="00D65236">
      <w:pPr>
        <w:shd w:val="clear" w:color="auto" w:fill="FFFFFF"/>
        <w:spacing w:before="480" w:after="240" w:line="360" w:lineRule="auto"/>
        <w:rPr>
          <w:sz w:val="23"/>
          <w:szCs w:val="24"/>
        </w:rPr>
      </w:pPr>
      <w:bookmarkStart w:id="0" w:name="_Hlk57380953"/>
      <w:r w:rsidRPr="0082009F">
        <w:rPr>
          <w:sz w:val="23"/>
          <w:szCs w:val="24"/>
        </w:rPr>
        <w:t>Na podstawie art</w:t>
      </w:r>
      <w:r>
        <w:rPr>
          <w:sz w:val="23"/>
          <w:szCs w:val="24"/>
        </w:rPr>
        <w:t>ykułu 17 punkt</w:t>
      </w:r>
      <w:r w:rsidRPr="0082009F">
        <w:rPr>
          <w:sz w:val="23"/>
          <w:szCs w:val="24"/>
        </w:rPr>
        <w:t xml:space="preserve"> 1 ustawy z dnia 27 marca 2003 r. o</w:t>
      </w:r>
      <w:r>
        <w:rPr>
          <w:sz w:val="23"/>
          <w:szCs w:val="24"/>
        </w:rPr>
        <w:t xml:space="preserve"> </w:t>
      </w:r>
      <w:r w:rsidRPr="0082009F">
        <w:rPr>
          <w:sz w:val="23"/>
          <w:szCs w:val="24"/>
        </w:rPr>
        <w:t xml:space="preserve">planowaniu </w:t>
      </w:r>
      <w:r w:rsidRPr="0082009F">
        <w:rPr>
          <w:sz w:val="23"/>
          <w:szCs w:val="24"/>
        </w:rPr>
        <w:br/>
        <w:t>i zagospod</w:t>
      </w:r>
      <w:r>
        <w:rPr>
          <w:sz w:val="23"/>
          <w:szCs w:val="24"/>
        </w:rPr>
        <w:t>arowaniu przestrzennym (t</w:t>
      </w:r>
      <w:r w:rsidR="0046602D">
        <w:rPr>
          <w:sz w:val="23"/>
          <w:szCs w:val="24"/>
        </w:rPr>
        <w:t>ekst jednolity</w:t>
      </w:r>
      <w:r>
        <w:rPr>
          <w:sz w:val="23"/>
          <w:szCs w:val="24"/>
        </w:rPr>
        <w:t xml:space="preserve"> Dziennik Ustaw</w:t>
      </w:r>
      <w:r w:rsidRPr="0082009F">
        <w:rPr>
          <w:sz w:val="23"/>
          <w:szCs w:val="24"/>
        </w:rPr>
        <w:t xml:space="preserve"> z 20</w:t>
      </w:r>
      <w:r>
        <w:rPr>
          <w:sz w:val="23"/>
          <w:szCs w:val="24"/>
        </w:rPr>
        <w:t>2</w:t>
      </w:r>
      <w:r w:rsidR="00032075">
        <w:rPr>
          <w:sz w:val="23"/>
          <w:szCs w:val="24"/>
        </w:rPr>
        <w:t>3</w:t>
      </w:r>
      <w:r w:rsidR="0051622F">
        <w:rPr>
          <w:sz w:val="23"/>
          <w:szCs w:val="24"/>
        </w:rPr>
        <w:t xml:space="preserve"> roku</w:t>
      </w:r>
      <w:r>
        <w:rPr>
          <w:sz w:val="23"/>
          <w:szCs w:val="24"/>
        </w:rPr>
        <w:t xml:space="preserve"> pozycja </w:t>
      </w:r>
      <w:r w:rsidR="00032075">
        <w:rPr>
          <w:sz w:val="23"/>
          <w:szCs w:val="24"/>
        </w:rPr>
        <w:t>977 ze zm.</w:t>
      </w:r>
      <w:r w:rsidRPr="0082009F">
        <w:rPr>
          <w:sz w:val="23"/>
          <w:szCs w:val="24"/>
        </w:rPr>
        <w:t>)</w:t>
      </w:r>
      <w:r w:rsidRPr="0082009F">
        <w:rPr>
          <w:b/>
          <w:sz w:val="23"/>
          <w:szCs w:val="24"/>
        </w:rPr>
        <w:t xml:space="preserve"> </w:t>
      </w:r>
      <w:r>
        <w:rPr>
          <w:sz w:val="23"/>
          <w:szCs w:val="24"/>
        </w:rPr>
        <w:t>oraz artykułu 39 ustęp 1</w:t>
      </w:r>
      <w:r w:rsidR="0051622F">
        <w:rPr>
          <w:sz w:val="23"/>
          <w:szCs w:val="24"/>
        </w:rPr>
        <w:t xml:space="preserve"> i</w:t>
      </w:r>
      <w:r>
        <w:rPr>
          <w:sz w:val="23"/>
          <w:szCs w:val="24"/>
        </w:rPr>
        <w:t xml:space="preserve"> artykuł</w:t>
      </w:r>
      <w:r w:rsidR="0051622F">
        <w:rPr>
          <w:sz w:val="23"/>
          <w:szCs w:val="24"/>
        </w:rPr>
        <w:t>u</w:t>
      </w:r>
      <w:r>
        <w:rPr>
          <w:sz w:val="23"/>
          <w:szCs w:val="24"/>
        </w:rPr>
        <w:t xml:space="preserve"> 46 ustawy z</w:t>
      </w:r>
      <w:r w:rsidR="0051622F">
        <w:rPr>
          <w:sz w:val="23"/>
          <w:szCs w:val="24"/>
        </w:rPr>
        <w:t xml:space="preserve"> </w:t>
      </w:r>
      <w:r w:rsidRPr="0082009F">
        <w:rPr>
          <w:sz w:val="23"/>
          <w:szCs w:val="24"/>
        </w:rPr>
        <w:t>dnia 3</w:t>
      </w:r>
      <w:r>
        <w:rPr>
          <w:sz w:val="23"/>
          <w:szCs w:val="24"/>
        </w:rPr>
        <w:t xml:space="preserve"> </w:t>
      </w:r>
      <w:r w:rsidRPr="0082009F">
        <w:rPr>
          <w:sz w:val="23"/>
          <w:szCs w:val="24"/>
        </w:rPr>
        <w:t>października 2008 r</w:t>
      </w:r>
      <w:r w:rsidR="0051622F">
        <w:rPr>
          <w:sz w:val="23"/>
          <w:szCs w:val="24"/>
        </w:rPr>
        <w:t>oku</w:t>
      </w:r>
      <w:r w:rsidRPr="0082009F">
        <w:rPr>
          <w:sz w:val="23"/>
          <w:szCs w:val="24"/>
        </w:rPr>
        <w:t xml:space="preserve"> o</w:t>
      </w:r>
      <w:r>
        <w:rPr>
          <w:sz w:val="23"/>
          <w:szCs w:val="24"/>
        </w:rPr>
        <w:t> </w:t>
      </w:r>
      <w:r w:rsidRPr="0082009F">
        <w:rPr>
          <w:sz w:val="23"/>
          <w:szCs w:val="24"/>
        </w:rPr>
        <w:t xml:space="preserve">udostępnianiu informacji o środowisku i jego ochronie, udziale społeczeństwa w ochronie środowiska oraz ocenach oddziaływania na </w:t>
      </w:r>
      <w:r>
        <w:rPr>
          <w:sz w:val="23"/>
          <w:szCs w:val="24"/>
        </w:rPr>
        <w:t xml:space="preserve">środowisko (Dziennik Ustaw </w:t>
      </w:r>
      <w:r w:rsidRPr="0082009F">
        <w:rPr>
          <w:sz w:val="23"/>
          <w:szCs w:val="24"/>
        </w:rPr>
        <w:t>z 20</w:t>
      </w:r>
      <w:r>
        <w:rPr>
          <w:sz w:val="23"/>
          <w:szCs w:val="24"/>
        </w:rPr>
        <w:t>2</w:t>
      </w:r>
      <w:r w:rsidR="00032075">
        <w:rPr>
          <w:sz w:val="23"/>
          <w:szCs w:val="24"/>
        </w:rPr>
        <w:t>3</w:t>
      </w:r>
      <w:r>
        <w:rPr>
          <w:sz w:val="23"/>
          <w:szCs w:val="24"/>
        </w:rPr>
        <w:t xml:space="preserve"> r</w:t>
      </w:r>
      <w:r w:rsidR="0051622F">
        <w:rPr>
          <w:sz w:val="23"/>
          <w:szCs w:val="24"/>
        </w:rPr>
        <w:t>oku</w:t>
      </w:r>
      <w:r>
        <w:rPr>
          <w:sz w:val="23"/>
          <w:szCs w:val="24"/>
        </w:rPr>
        <w:t xml:space="preserve"> pozycja</w:t>
      </w:r>
      <w:r w:rsidRPr="0082009F">
        <w:rPr>
          <w:sz w:val="23"/>
          <w:szCs w:val="24"/>
        </w:rPr>
        <w:t xml:space="preserve"> </w:t>
      </w:r>
      <w:r w:rsidR="00926031">
        <w:rPr>
          <w:sz w:val="23"/>
          <w:szCs w:val="24"/>
        </w:rPr>
        <w:t>10</w:t>
      </w:r>
      <w:r w:rsidR="00032075">
        <w:rPr>
          <w:sz w:val="23"/>
          <w:szCs w:val="24"/>
        </w:rPr>
        <w:t>94</w:t>
      </w:r>
      <w:r w:rsidRPr="0082009F">
        <w:rPr>
          <w:sz w:val="23"/>
          <w:szCs w:val="24"/>
        </w:rPr>
        <w:t>) zawiadamiam o:</w:t>
      </w:r>
    </w:p>
    <w:p w14:paraId="40F465CC" w14:textId="4D5B49C3" w:rsidR="0046602D" w:rsidRPr="0046602D" w:rsidRDefault="008073B8" w:rsidP="0046602D">
      <w:pPr>
        <w:numPr>
          <w:ilvl w:val="0"/>
          <w:numId w:val="12"/>
        </w:numPr>
        <w:spacing w:line="360" w:lineRule="auto"/>
        <w:ind w:left="714" w:hanging="357"/>
        <w:rPr>
          <w:rFonts w:asciiTheme="minorHAnsi" w:hAnsiTheme="minorHAnsi" w:cstheme="minorHAnsi"/>
          <w:bCs/>
        </w:rPr>
      </w:pPr>
      <w:r w:rsidRPr="0046602D">
        <w:rPr>
          <w:rFonts w:asciiTheme="minorHAnsi" w:hAnsiTheme="minorHAnsi" w:cstheme="minorHAnsi"/>
          <w:bCs/>
        </w:rPr>
        <w:t xml:space="preserve">Podjęciu przez Radę Miasta Piotrkowa Trybunalskiego </w:t>
      </w:r>
      <w:r w:rsidR="00032075" w:rsidRPr="00032075">
        <w:rPr>
          <w:rFonts w:asciiTheme="minorHAnsi" w:hAnsiTheme="minorHAnsi" w:cstheme="minorHAnsi"/>
          <w:bCs/>
        </w:rPr>
        <w:t xml:space="preserve">27 marca 2024 r. Uchwały Nr LXXIV/918/24 w sprawie przystąpienia do sporządzenia miejscowego planu zagospodarowania przestrzennego w rejonie ulic: Pawłowskiej, Promiennej i Fabianiego </w:t>
      </w:r>
      <w:r w:rsidR="0046602D" w:rsidRPr="0046602D">
        <w:rPr>
          <w:rFonts w:asciiTheme="minorHAnsi" w:hAnsiTheme="minorHAnsi" w:cstheme="minorHAnsi"/>
          <w:bCs/>
        </w:rPr>
        <w:t>w Piotrkowie Trybunalskim.</w:t>
      </w:r>
    </w:p>
    <w:p w14:paraId="7DA175DA" w14:textId="7AF2148E" w:rsidR="008073B8" w:rsidRPr="0046602D" w:rsidRDefault="008073B8" w:rsidP="005A3480">
      <w:pPr>
        <w:numPr>
          <w:ilvl w:val="0"/>
          <w:numId w:val="12"/>
        </w:numPr>
        <w:spacing w:line="360" w:lineRule="auto"/>
        <w:ind w:left="714" w:hanging="357"/>
        <w:rPr>
          <w:rFonts w:asciiTheme="minorHAnsi" w:hAnsiTheme="minorHAnsi" w:cstheme="minorHAnsi"/>
          <w:bCs/>
        </w:rPr>
      </w:pPr>
      <w:r w:rsidRPr="0046602D">
        <w:rPr>
          <w:rFonts w:asciiTheme="minorHAnsi" w:hAnsiTheme="minorHAnsi" w:cstheme="minorHAnsi"/>
          <w:bCs/>
        </w:rPr>
        <w:t>Przystąpieniu do przeprowadzenia strategicznej oceny oddziaływania na środowisko związanej z przystąpieniem do dokonania opracowania w</w:t>
      </w:r>
      <w:r w:rsidR="0047357B" w:rsidRPr="0046602D">
        <w:rPr>
          <w:rFonts w:asciiTheme="minorHAnsi" w:hAnsiTheme="minorHAnsi" w:cstheme="minorHAnsi"/>
          <w:bCs/>
        </w:rPr>
        <w:t>yżej wymienionego</w:t>
      </w:r>
      <w:r w:rsidRPr="0046602D">
        <w:rPr>
          <w:rFonts w:asciiTheme="minorHAnsi" w:hAnsiTheme="minorHAnsi" w:cstheme="minorHAnsi"/>
          <w:bCs/>
        </w:rPr>
        <w:t xml:space="preserve"> planu miejscowego.</w:t>
      </w:r>
    </w:p>
    <w:p w14:paraId="36333996" w14:textId="77777777" w:rsidR="008073B8" w:rsidRPr="0007201D" w:rsidRDefault="008073B8" w:rsidP="0047357B">
      <w:pPr>
        <w:rPr>
          <w:szCs w:val="16"/>
        </w:rPr>
      </w:pPr>
    </w:p>
    <w:bookmarkEnd w:id="0"/>
    <w:p w14:paraId="6635000A" w14:textId="5F278E73" w:rsidR="0047357B" w:rsidRPr="002D12FF" w:rsidRDefault="0047357B" w:rsidP="0047357B">
      <w:pPr>
        <w:spacing w:after="240" w:line="360" w:lineRule="auto"/>
        <w:rPr>
          <w:sz w:val="23"/>
          <w:szCs w:val="24"/>
        </w:rPr>
      </w:pPr>
      <w:r w:rsidRPr="002D12FF">
        <w:rPr>
          <w:sz w:val="23"/>
          <w:szCs w:val="24"/>
        </w:rPr>
        <w:t xml:space="preserve">Wnioski należy składać w nieprzekraczalnym terminie do dnia </w:t>
      </w:r>
      <w:r w:rsidR="00032075">
        <w:rPr>
          <w:b/>
        </w:rPr>
        <w:t>31 maja 2024</w:t>
      </w:r>
      <w:r w:rsidRPr="0007201D">
        <w:rPr>
          <w:b/>
        </w:rPr>
        <w:t xml:space="preserve"> r</w:t>
      </w:r>
      <w:r w:rsidR="0051622F">
        <w:rPr>
          <w:b/>
        </w:rPr>
        <w:t>oku</w:t>
      </w:r>
      <w:r w:rsidRPr="0007201D">
        <w:rPr>
          <w:b/>
        </w:rPr>
        <w:t>.</w:t>
      </w:r>
    </w:p>
    <w:p w14:paraId="0359B6BE" w14:textId="40A867D7" w:rsidR="0051622F" w:rsidRPr="0051622F" w:rsidRDefault="0051622F" w:rsidP="0051622F">
      <w:pPr>
        <w:spacing w:after="240" w:line="360" w:lineRule="auto"/>
        <w:rPr>
          <w:sz w:val="23"/>
          <w:szCs w:val="24"/>
        </w:rPr>
      </w:pPr>
      <w:r w:rsidRPr="0051622F">
        <w:rPr>
          <w:sz w:val="23"/>
          <w:szCs w:val="24"/>
        </w:rPr>
        <w:t xml:space="preserve">Wnioski mogą być wnoszone w formie papierowej na adres Pracownia Planowania Przestrzennego ul. Farna 8, 97-300 Piotrków Trybunalski lub w formie elektronicznej, w tym za pomocą środków komunikacji elektronicznej (bez konieczności opatrywania ich bezpiecznym podpisem elektronicznym), w szczególności za pomocą poczty elektronicznej na adres e-mail: </w:t>
      </w:r>
      <w:hyperlink r:id="rId7" w:history="1">
        <w:r w:rsidR="00032075" w:rsidRPr="002B77DF">
          <w:rPr>
            <w:rStyle w:val="Hipercze"/>
            <w:sz w:val="23"/>
            <w:szCs w:val="24"/>
          </w:rPr>
          <w:t>pracownia@ppp.piotrkow.pl</w:t>
        </w:r>
      </w:hyperlink>
      <w:r w:rsidRPr="0051622F">
        <w:rPr>
          <w:sz w:val="23"/>
          <w:szCs w:val="24"/>
        </w:rPr>
        <w:t>,</w:t>
      </w:r>
      <w:r w:rsidR="00032075">
        <w:rPr>
          <w:sz w:val="23"/>
          <w:szCs w:val="24"/>
        </w:rPr>
        <w:t xml:space="preserve"> </w:t>
      </w:r>
      <w:r w:rsidR="00032075" w:rsidRPr="00032075">
        <w:rPr>
          <w:sz w:val="23"/>
          <w:szCs w:val="24"/>
        </w:rPr>
        <w:t>formularza zamieszczonego na stronie internetowej Pracowni Planowania Przestrzennego</w:t>
      </w:r>
      <w:r w:rsidR="00032075">
        <w:rPr>
          <w:sz w:val="23"/>
          <w:szCs w:val="24"/>
        </w:rPr>
        <w:t>,</w:t>
      </w:r>
      <w:r w:rsidRPr="0051622F">
        <w:rPr>
          <w:sz w:val="23"/>
          <w:szCs w:val="24"/>
        </w:rPr>
        <w:t xml:space="preserve"> ewentualnie ustnie do protokołu.</w:t>
      </w:r>
    </w:p>
    <w:p w14:paraId="23C4360C" w14:textId="77777777" w:rsidR="0051622F" w:rsidRPr="0051622F" w:rsidRDefault="0051622F" w:rsidP="0051622F">
      <w:pPr>
        <w:spacing w:after="240" w:line="360" w:lineRule="auto"/>
        <w:rPr>
          <w:sz w:val="23"/>
          <w:szCs w:val="24"/>
        </w:rPr>
      </w:pPr>
      <w:r w:rsidRPr="0051622F">
        <w:rPr>
          <w:sz w:val="23"/>
          <w:szCs w:val="24"/>
        </w:rPr>
        <w:lastRenderedPageBreak/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5898F91E" w14:textId="2D7DDFDA" w:rsidR="0047357B" w:rsidRDefault="0051622F" w:rsidP="00A341DB">
      <w:pPr>
        <w:spacing w:after="240" w:line="360" w:lineRule="auto"/>
        <w:rPr>
          <w:sz w:val="23"/>
          <w:szCs w:val="24"/>
        </w:rPr>
      </w:pPr>
      <w:r w:rsidRPr="0051622F">
        <w:rPr>
          <w:sz w:val="23"/>
          <w:szCs w:val="24"/>
        </w:rPr>
        <w:t>Przedłożone wnioski podlegają rozpatrzeniu przez Prezydenta Miasta Piotrkowa Trybunalskiego.</w:t>
      </w:r>
    </w:p>
    <w:p w14:paraId="7F99CE55" w14:textId="77777777" w:rsidR="0047357B" w:rsidRPr="007717BD" w:rsidRDefault="0047357B" w:rsidP="00D65236">
      <w:pPr>
        <w:spacing w:before="600" w:after="240" w:line="360" w:lineRule="auto"/>
      </w:pPr>
      <w:r w:rsidRPr="00A77F12">
        <w:t>Administratorem danych osobowych przetwarzanych przez Pracownię Planowania Przestrzennego w</w:t>
      </w:r>
      <w:r>
        <w:t> </w:t>
      </w:r>
      <w:r w:rsidRPr="00A77F12">
        <w:t>Piotrkowie Trybunalskim w związku z realizacją zadań w zakresie planowania przestrzennego jest Prezydent Miasta Piotrkowa T</w:t>
      </w:r>
      <w:r>
        <w:t>rybunalskiego, przy ulicy Pasaż Karola</w:t>
      </w:r>
      <w:r w:rsidRPr="00A77F12">
        <w:t xml:space="preserve"> Rudowskiego 10, 97-300 Piotrków Trybunalski. Klauzula informacyjna dotycząca przetwarzania danych osobowych dostępna jest pod adresem </w:t>
      </w:r>
      <w:hyperlink r:id="rId8" w:history="1">
        <w:r w:rsidRPr="00662EDD">
          <w:rPr>
            <w:rStyle w:val="Hipercze"/>
          </w:rPr>
          <w:t>www.bip.piotrkow.pl</w:t>
        </w:r>
      </w:hyperlink>
      <w:r w:rsidRPr="00662EDD">
        <w:t xml:space="preserve"> </w:t>
      </w:r>
      <w:r w:rsidRPr="00A77F12">
        <w:t>w</w:t>
      </w:r>
      <w:r>
        <w:t> </w:t>
      </w:r>
      <w:r w:rsidRPr="00A77F12">
        <w:t>zakładce ochrona danych osobowych oraz</w:t>
      </w:r>
      <w:r>
        <w:t> </w:t>
      </w:r>
      <w:hyperlink r:id="rId9" w:history="1">
        <w:r w:rsidRPr="00662EDD">
          <w:rPr>
            <w:rStyle w:val="Hipercze"/>
          </w:rPr>
          <w:t>www.ppp.piotrkow.4bip.pl</w:t>
        </w:r>
      </w:hyperlink>
      <w:r w:rsidRPr="00A77F12">
        <w:t xml:space="preserve"> w zakładce Inspektor danych osobowych.</w:t>
      </w:r>
    </w:p>
    <w:sectPr w:rsidR="0047357B" w:rsidRPr="007717BD" w:rsidSect="00EA1CA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244F" w14:textId="77777777" w:rsidR="009733B5" w:rsidRDefault="009733B5">
      <w:r>
        <w:separator/>
      </w:r>
    </w:p>
  </w:endnote>
  <w:endnote w:type="continuationSeparator" w:id="0">
    <w:p w14:paraId="325B1211" w14:textId="77777777" w:rsidR="009733B5" w:rsidRDefault="009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EF31" w14:textId="77777777" w:rsidR="009733B5" w:rsidRDefault="009733B5">
      <w:r>
        <w:separator/>
      </w:r>
    </w:p>
  </w:footnote>
  <w:footnote w:type="continuationSeparator" w:id="0">
    <w:p w14:paraId="48343FFA" w14:textId="77777777" w:rsidR="009733B5" w:rsidRDefault="0097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F9B"/>
    <w:multiLevelType w:val="hybridMultilevel"/>
    <w:tmpl w:val="516AE898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A6733"/>
    <w:multiLevelType w:val="hybridMultilevel"/>
    <w:tmpl w:val="C1D0D18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6165F4"/>
    <w:multiLevelType w:val="hybridMultilevel"/>
    <w:tmpl w:val="CEEA6AFC"/>
    <w:lvl w:ilvl="0" w:tplc="F2CE7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 w15:restartNumberingAfterBreak="0">
    <w:nsid w:val="421E4DF7"/>
    <w:multiLevelType w:val="hybridMultilevel"/>
    <w:tmpl w:val="864478EA"/>
    <w:lvl w:ilvl="0" w:tplc="8466C60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9E2CC8"/>
    <w:multiLevelType w:val="hybridMultilevel"/>
    <w:tmpl w:val="981044AC"/>
    <w:lvl w:ilvl="0" w:tplc="8466C60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2CE769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992F83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5FB1B62"/>
    <w:multiLevelType w:val="hybridMultilevel"/>
    <w:tmpl w:val="E1E80FA0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6E05F5E"/>
    <w:multiLevelType w:val="hybridMultilevel"/>
    <w:tmpl w:val="645C7D4E"/>
    <w:lvl w:ilvl="0" w:tplc="8DB24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2B0F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B1988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D75D69"/>
    <w:multiLevelType w:val="hybridMultilevel"/>
    <w:tmpl w:val="C26C5132"/>
    <w:lvl w:ilvl="0" w:tplc="8DB247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50282">
    <w:abstractNumId w:val="5"/>
  </w:num>
  <w:num w:numId="2" w16cid:durableId="1238057169">
    <w:abstractNumId w:val="8"/>
  </w:num>
  <w:num w:numId="3" w16cid:durableId="1834103059">
    <w:abstractNumId w:val="6"/>
  </w:num>
  <w:num w:numId="4" w16cid:durableId="687869674">
    <w:abstractNumId w:val="1"/>
  </w:num>
  <w:num w:numId="5" w16cid:durableId="1096053195">
    <w:abstractNumId w:val="0"/>
  </w:num>
  <w:num w:numId="6" w16cid:durableId="423653637">
    <w:abstractNumId w:val="2"/>
  </w:num>
  <w:num w:numId="7" w16cid:durableId="491603837">
    <w:abstractNumId w:val="7"/>
  </w:num>
  <w:num w:numId="8" w16cid:durableId="2021931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515009">
    <w:abstractNumId w:val="2"/>
  </w:num>
  <w:num w:numId="10" w16cid:durableId="1996907605">
    <w:abstractNumId w:val="3"/>
  </w:num>
  <w:num w:numId="11" w16cid:durableId="1631982258">
    <w:abstractNumId w:val="4"/>
  </w:num>
  <w:num w:numId="12" w16cid:durableId="1925408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D"/>
    <w:rsid w:val="00003430"/>
    <w:rsid w:val="00011BE3"/>
    <w:rsid w:val="0001584D"/>
    <w:rsid w:val="000204AF"/>
    <w:rsid w:val="00022BEB"/>
    <w:rsid w:val="00022CE0"/>
    <w:rsid w:val="000234B3"/>
    <w:rsid w:val="00023D4E"/>
    <w:rsid w:val="00026EB4"/>
    <w:rsid w:val="00027828"/>
    <w:rsid w:val="00031665"/>
    <w:rsid w:val="00032075"/>
    <w:rsid w:val="00034F5E"/>
    <w:rsid w:val="00035B23"/>
    <w:rsid w:val="00043C15"/>
    <w:rsid w:val="000450DA"/>
    <w:rsid w:val="00054CAD"/>
    <w:rsid w:val="000575C8"/>
    <w:rsid w:val="000713A2"/>
    <w:rsid w:val="00074164"/>
    <w:rsid w:val="000743B6"/>
    <w:rsid w:val="0007690C"/>
    <w:rsid w:val="00080451"/>
    <w:rsid w:val="0008073C"/>
    <w:rsid w:val="0008433F"/>
    <w:rsid w:val="00084DA5"/>
    <w:rsid w:val="00093FE8"/>
    <w:rsid w:val="000C3D08"/>
    <w:rsid w:val="000C7B40"/>
    <w:rsid w:val="000D23DC"/>
    <w:rsid w:val="000D66D6"/>
    <w:rsid w:val="000E6F52"/>
    <w:rsid w:val="000F27A8"/>
    <w:rsid w:val="00100ACD"/>
    <w:rsid w:val="00101793"/>
    <w:rsid w:val="00102E15"/>
    <w:rsid w:val="00104712"/>
    <w:rsid w:val="00112737"/>
    <w:rsid w:val="00120769"/>
    <w:rsid w:val="001230CA"/>
    <w:rsid w:val="001576ED"/>
    <w:rsid w:val="00172CE2"/>
    <w:rsid w:val="00180BC0"/>
    <w:rsid w:val="0018387D"/>
    <w:rsid w:val="001911E9"/>
    <w:rsid w:val="00192522"/>
    <w:rsid w:val="00193237"/>
    <w:rsid w:val="001A3C2E"/>
    <w:rsid w:val="001B1040"/>
    <w:rsid w:val="001B2F6F"/>
    <w:rsid w:val="001C5560"/>
    <w:rsid w:val="001C69D0"/>
    <w:rsid w:val="001C6BD4"/>
    <w:rsid w:val="001C796D"/>
    <w:rsid w:val="001D2C00"/>
    <w:rsid w:val="001D4796"/>
    <w:rsid w:val="001D6460"/>
    <w:rsid w:val="001E2097"/>
    <w:rsid w:val="001E26D4"/>
    <w:rsid w:val="001E7BF5"/>
    <w:rsid w:val="001F157F"/>
    <w:rsid w:val="001F281E"/>
    <w:rsid w:val="001F3EA3"/>
    <w:rsid w:val="00206278"/>
    <w:rsid w:val="0021284D"/>
    <w:rsid w:val="00224ABD"/>
    <w:rsid w:val="00236995"/>
    <w:rsid w:val="002441BF"/>
    <w:rsid w:val="00245591"/>
    <w:rsid w:val="0025489E"/>
    <w:rsid w:val="00255739"/>
    <w:rsid w:val="00295F20"/>
    <w:rsid w:val="002A27FA"/>
    <w:rsid w:val="002C0785"/>
    <w:rsid w:val="002C0FD9"/>
    <w:rsid w:val="002C52BC"/>
    <w:rsid w:val="002C757F"/>
    <w:rsid w:val="002D2085"/>
    <w:rsid w:val="002E03CB"/>
    <w:rsid w:val="002E19A5"/>
    <w:rsid w:val="002E441A"/>
    <w:rsid w:val="002E6718"/>
    <w:rsid w:val="002F0165"/>
    <w:rsid w:val="002F23C4"/>
    <w:rsid w:val="002F484A"/>
    <w:rsid w:val="003030DB"/>
    <w:rsid w:val="00310BFB"/>
    <w:rsid w:val="00331DCA"/>
    <w:rsid w:val="00331FFB"/>
    <w:rsid w:val="00332E87"/>
    <w:rsid w:val="00335000"/>
    <w:rsid w:val="0034007A"/>
    <w:rsid w:val="00340276"/>
    <w:rsid w:val="0034500D"/>
    <w:rsid w:val="0034581E"/>
    <w:rsid w:val="00350BB9"/>
    <w:rsid w:val="00356BA4"/>
    <w:rsid w:val="00360BEC"/>
    <w:rsid w:val="00363F75"/>
    <w:rsid w:val="00373300"/>
    <w:rsid w:val="00376117"/>
    <w:rsid w:val="00381B2F"/>
    <w:rsid w:val="00384F85"/>
    <w:rsid w:val="00390677"/>
    <w:rsid w:val="00394BF3"/>
    <w:rsid w:val="00395489"/>
    <w:rsid w:val="003A7CFE"/>
    <w:rsid w:val="003C4FEB"/>
    <w:rsid w:val="003D046C"/>
    <w:rsid w:val="003D1D2C"/>
    <w:rsid w:val="003D1D99"/>
    <w:rsid w:val="00410A45"/>
    <w:rsid w:val="00410EB9"/>
    <w:rsid w:val="00417A31"/>
    <w:rsid w:val="0042329A"/>
    <w:rsid w:val="004347BD"/>
    <w:rsid w:val="00434D75"/>
    <w:rsid w:val="00445C50"/>
    <w:rsid w:val="0044736F"/>
    <w:rsid w:val="00450575"/>
    <w:rsid w:val="0045342C"/>
    <w:rsid w:val="00454611"/>
    <w:rsid w:val="0045700D"/>
    <w:rsid w:val="004607E1"/>
    <w:rsid w:val="00461B5B"/>
    <w:rsid w:val="00463579"/>
    <w:rsid w:val="0046602D"/>
    <w:rsid w:val="00472370"/>
    <w:rsid w:val="0047357B"/>
    <w:rsid w:val="00477206"/>
    <w:rsid w:val="00493DB3"/>
    <w:rsid w:val="00496D00"/>
    <w:rsid w:val="004A3F4D"/>
    <w:rsid w:val="004B14D3"/>
    <w:rsid w:val="004B1631"/>
    <w:rsid w:val="004B4BCC"/>
    <w:rsid w:val="004C4001"/>
    <w:rsid w:val="004C71D4"/>
    <w:rsid w:val="004D2A84"/>
    <w:rsid w:val="004D60BD"/>
    <w:rsid w:val="004E3235"/>
    <w:rsid w:val="004F1010"/>
    <w:rsid w:val="004F1F6B"/>
    <w:rsid w:val="00501356"/>
    <w:rsid w:val="00506945"/>
    <w:rsid w:val="00514BCE"/>
    <w:rsid w:val="00514DC2"/>
    <w:rsid w:val="0051548A"/>
    <w:rsid w:val="00515DD2"/>
    <w:rsid w:val="0051622F"/>
    <w:rsid w:val="005171A6"/>
    <w:rsid w:val="00525634"/>
    <w:rsid w:val="005370E6"/>
    <w:rsid w:val="00556A2D"/>
    <w:rsid w:val="00573610"/>
    <w:rsid w:val="0059481D"/>
    <w:rsid w:val="005A61AF"/>
    <w:rsid w:val="005A76E6"/>
    <w:rsid w:val="005C182C"/>
    <w:rsid w:val="0060151D"/>
    <w:rsid w:val="0062145B"/>
    <w:rsid w:val="00624D5A"/>
    <w:rsid w:val="00625812"/>
    <w:rsid w:val="0063672F"/>
    <w:rsid w:val="006550FC"/>
    <w:rsid w:val="006612A9"/>
    <w:rsid w:val="0066162C"/>
    <w:rsid w:val="006704EC"/>
    <w:rsid w:val="00670563"/>
    <w:rsid w:val="00673B40"/>
    <w:rsid w:val="006766D3"/>
    <w:rsid w:val="00685812"/>
    <w:rsid w:val="00690F48"/>
    <w:rsid w:val="006A05E8"/>
    <w:rsid w:val="006A3F64"/>
    <w:rsid w:val="006A45FB"/>
    <w:rsid w:val="006B15DD"/>
    <w:rsid w:val="006B3104"/>
    <w:rsid w:val="006C1A0E"/>
    <w:rsid w:val="006E04E2"/>
    <w:rsid w:val="006E30B8"/>
    <w:rsid w:val="006E43B2"/>
    <w:rsid w:val="006E7FA7"/>
    <w:rsid w:val="006F3116"/>
    <w:rsid w:val="006F3A88"/>
    <w:rsid w:val="00700D07"/>
    <w:rsid w:val="00706E14"/>
    <w:rsid w:val="007105E9"/>
    <w:rsid w:val="00710909"/>
    <w:rsid w:val="0071465C"/>
    <w:rsid w:val="007164B2"/>
    <w:rsid w:val="007258B2"/>
    <w:rsid w:val="00725961"/>
    <w:rsid w:val="00732BA8"/>
    <w:rsid w:val="00736031"/>
    <w:rsid w:val="00743C32"/>
    <w:rsid w:val="00752AE4"/>
    <w:rsid w:val="00753B49"/>
    <w:rsid w:val="00765EC0"/>
    <w:rsid w:val="00766C64"/>
    <w:rsid w:val="00767D92"/>
    <w:rsid w:val="007763FB"/>
    <w:rsid w:val="00794A0B"/>
    <w:rsid w:val="00794BEF"/>
    <w:rsid w:val="00796072"/>
    <w:rsid w:val="00796C0C"/>
    <w:rsid w:val="007A35FE"/>
    <w:rsid w:val="007A3B0D"/>
    <w:rsid w:val="007A4381"/>
    <w:rsid w:val="007B1B1E"/>
    <w:rsid w:val="007C7186"/>
    <w:rsid w:val="007C7223"/>
    <w:rsid w:val="007D0140"/>
    <w:rsid w:val="007D1F5A"/>
    <w:rsid w:val="007E481A"/>
    <w:rsid w:val="007E4E9F"/>
    <w:rsid w:val="007F549A"/>
    <w:rsid w:val="007F6B9E"/>
    <w:rsid w:val="00803BE7"/>
    <w:rsid w:val="00803FD1"/>
    <w:rsid w:val="0080488A"/>
    <w:rsid w:val="008073B8"/>
    <w:rsid w:val="00810CBC"/>
    <w:rsid w:val="00811CBB"/>
    <w:rsid w:val="0081553A"/>
    <w:rsid w:val="008340AA"/>
    <w:rsid w:val="008402F5"/>
    <w:rsid w:val="00844E1D"/>
    <w:rsid w:val="00855E89"/>
    <w:rsid w:val="00866ECD"/>
    <w:rsid w:val="00873508"/>
    <w:rsid w:val="0087580D"/>
    <w:rsid w:val="00875871"/>
    <w:rsid w:val="00881EBD"/>
    <w:rsid w:val="00894AB2"/>
    <w:rsid w:val="0089606C"/>
    <w:rsid w:val="00896192"/>
    <w:rsid w:val="008A1379"/>
    <w:rsid w:val="008A2030"/>
    <w:rsid w:val="008A5AEB"/>
    <w:rsid w:val="008A5DF6"/>
    <w:rsid w:val="008A5F12"/>
    <w:rsid w:val="008B0332"/>
    <w:rsid w:val="008B6412"/>
    <w:rsid w:val="008C0E42"/>
    <w:rsid w:val="008D40CD"/>
    <w:rsid w:val="008F230D"/>
    <w:rsid w:val="008F415A"/>
    <w:rsid w:val="009002B8"/>
    <w:rsid w:val="009125D5"/>
    <w:rsid w:val="009136F6"/>
    <w:rsid w:val="009214B6"/>
    <w:rsid w:val="00921571"/>
    <w:rsid w:val="00926031"/>
    <w:rsid w:val="0093353F"/>
    <w:rsid w:val="00933652"/>
    <w:rsid w:val="00943C77"/>
    <w:rsid w:val="00954F72"/>
    <w:rsid w:val="0096312E"/>
    <w:rsid w:val="009634FC"/>
    <w:rsid w:val="009733B5"/>
    <w:rsid w:val="00975939"/>
    <w:rsid w:val="00984B70"/>
    <w:rsid w:val="009860C3"/>
    <w:rsid w:val="00990F27"/>
    <w:rsid w:val="009944B0"/>
    <w:rsid w:val="009A261D"/>
    <w:rsid w:val="009A48AD"/>
    <w:rsid w:val="009A5B8F"/>
    <w:rsid w:val="009A69CA"/>
    <w:rsid w:val="009B0333"/>
    <w:rsid w:val="009B2B70"/>
    <w:rsid w:val="009B6E60"/>
    <w:rsid w:val="009B77B1"/>
    <w:rsid w:val="009C07FD"/>
    <w:rsid w:val="009D7701"/>
    <w:rsid w:val="009F420C"/>
    <w:rsid w:val="009F7725"/>
    <w:rsid w:val="00A05062"/>
    <w:rsid w:val="00A1071E"/>
    <w:rsid w:val="00A12C2A"/>
    <w:rsid w:val="00A2375B"/>
    <w:rsid w:val="00A341DB"/>
    <w:rsid w:val="00A42E31"/>
    <w:rsid w:val="00A53F9F"/>
    <w:rsid w:val="00A63DFA"/>
    <w:rsid w:val="00A642AE"/>
    <w:rsid w:val="00A65E37"/>
    <w:rsid w:val="00A725C7"/>
    <w:rsid w:val="00A7509B"/>
    <w:rsid w:val="00A76B5F"/>
    <w:rsid w:val="00A85DE4"/>
    <w:rsid w:val="00A92B0C"/>
    <w:rsid w:val="00A95AE7"/>
    <w:rsid w:val="00AA6810"/>
    <w:rsid w:val="00AA6DB7"/>
    <w:rsid w:val="00AA795B"/>
    <w:rsid w:val="00AC290F"/>
    <w:rsid w:val="00AC7062"/>
    <w:rsid w:val="00AD14B0"/>
    <w:rsid w:val="00AE15A5"/>
    <w:rsid w:val="00AF35E9"/>
    <w:rsid w:val="00B00507"/>
    <w:rsid w:val="00B00EE4"/>
    <w:rsid w:val="00B16F08"/>
    <w:rsid w:val="00B20EC8"/>
    <w:rsid w:val="00B30AA0"/>
    <w:rsid w:val="00B330A5"/>
    <w:rsid w:val="00B375F3"/>
    <w:rsid w:val="00B378D3"/>
    <w:rsid w:val="00B43AD7"/>
    <w:rsid w:val="00B4420A"/>
    <w:rsid w:val="00B45E29"/>
    <w:rsid w:val="00B4769A"/>
    <w:rsid w:val="00B5279E"/>
    <w:rsid w:val="00B56487"/>
    <w:rsid w:val="00B63667"/>
    <w:rsid w:val="00B640BF"/>
    <w:rsid w:val="00B66F5C"/>
    <w:rsid w:val="00B71CCF"/>
    <w:rsid w:val="00B7230F"/>
    <w:rsid w:val="00B77B2C"/>
    <w:rsid w:val="00B82D46"/>
    <w:rsid w:val="00B9462F"/>
    <w:rsid w:val="00BB1048"/>
    <w:rsid w:val="00BC14BD"/>
    <w:rsid w:val="00BE26E4"/>
    <w:rsid w:val="00BE3266"/>
    <w:rsid w:val="00BE5411"/>
    <w:rsid w:val="00BE55E8"/>
    <w:rsid w:val="00BE57AF"/>
    <w:rsid w:val="00BF60E2"/>
    <w:rsid w:val="00C02AE7"/>
    <w:rsid w:val="00C13607"/>
    <w:rsid w:val="00C147FC"/>
    <w:rsid w:val="00C24B89"/>
    <w:rsid w:val="00C2684B"/>
    <w:rsid w:val="00C35D77"/>
    <w:rsid w:val="00C42659"/>
    <w:rsid w:val="00C5152C"/>
    <w:rsid w:val="00C51E62"/>
    <w:rsid w:val="00C523A0"/>
    <w:rsid w:val="00C543A7"/>
    <w:rsid w:val="00C57390"/>
    <w:rsid w:val="00C64573"/>
    <w:rsid w:val="00C71BDD"/>
    <w:rsid w:val="00C862C4"/>
    <w:rsid w:val="00C90295"/>
    <w:rsid w:val="00C971EE"/>
    <w:rsid w:val="00CA3BA5"/>
    <w:rsid w:val="00CC1D80"/>
    <w:rsid w:val="00CC2983"/>
    <w:rsid w:val="00CE4694"/>
    <w:rsid w:val="00D0095D"/>
    <w:rsid w:val="00D049CF"/>
    <w:rsid w:val="00D063A9"/>
    <w:rsid w:val="00D17027"/>
    <w:rsid w:val="00D20971"/>
    <w:rsid w:val="00D3045F"/>
    <w:rsid w:val="00D346AB"/>
    <w:rsid w:val="00D365CF"/>
    <w:rsid w:val="00D51124"/>
    <w:rsid w:val="00D65236"/>
    <w:rsid w:val="00D65AC3"/>
    <w:rsid w:val="00D73C15"/>
    <w:rsid w:val="00D767E8"/>
    <w:rsid w:val="00D80A85"/>
    <w:rsid w:val="00D8350C"/>
    <w:rsid w:val="00D84878"/>
    <w:rsid w:val="00D92744"/>
    <w:rsid w:val="00D927E1"/>
    <w:rsid w:val="00D92ADD"/>
    <w:rsid w:val="00D92DD4"/>
    <w:rsid w:val="00D93A67"/>
    <w:rsid w:val="00D9657E"/>
    <w:rsid w:val="00DA2909"/>
    <w:rsid w:val="00DB435E"/>
    <w:rsid w:val="00DC4F22"/>
    <w:rsid w:val="00DD7E4F"/>
    <w:rsid w:val="00DE058E"/>
    <w:rsid w:val="00DE35CF"/>
    <w:rsid w:val="00DF0979"/>
    <w:rsid w:val="00DF45C6"/>
    <w:rsid w:val="00E11D21"/>
    <w:rsid w:val="00E17805"/>
    <w:rsid w:val="00E24130"/>
    <w:rsid w:val="00E355E7"/>
    <w:rsid w:val="00E416AF"/>
    <w:rsid w:val="00E41C99"/>
    <w:rsid w:val="00E53B09"/>
    <w:rsid w:val="00E649D7"/>
    <w:rsid w:val="00E74ADC"/>
    <w:rsid w:val="00E935A6"/>
    <w:rsid w:val="00E95A3B"/>
    <w:rsid w:val="00E97F94"/>
    <w:rsid w:val="00EA1CAF"/>
    <w:rsid w:val="00EB28CB"/>
    <w:rsid w:val="00EC188B"/>
    <w:rsid w:val="00ED36B4"/>
    <w:rsid w:val="00ED6282"/>
    <w:rsid w:val="00ED6DEA"/>
    <w:rsid w:val="00EF33E4"/>
    <w:rsid w:val="00EF4263"/>
    <w:rsid w:val="00EF5D62"/>
    <w:rsid w:val="00EF7894"/>
    <w:rsid w:val="00F01933"/>
    <w:rsid w:val="00F04C8F"/>
    <w:rsid w:val="00F0594D"/>
    <w:rsid w:val="00F07777"/>
    <w:rsid w:val="00F14CC0"/>
    <w:rsid w:val="00F25055"/>
    <w:rsid w:val="00F35A15"/>
    <w:rsid w:val="00F50333"/>
    <w:rsid w:val="00F648B0"/>
    <w:rsid w:val="00F70FF9"/>
    <w:rsid w:val="00F71EB4"/>
    <w:rsid w:val="00F72D4B"/>
    <w:rsid w:val="00F73B86"/>
    <w:rsid w:val="00F82629"/>
    <w:rsid w:val="00F82F38"/>
    <w:rsid w:val="00F92327"/>
    <w:rsid w:val="00F95F06"/>
    <w:rsid w:val="00FB7F7D"/>
    <w:rsid w:val="00FD3053"/>
    <w:rsid w:val="00FD4D2B"/>
    <w:rsid w:val="00FD7496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8A90"/>
  <w15:chartTrackingRefBased/>
  <w15:docId w15:val="{A649078F-F611-498A-9F03-91D3383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57B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rsid w:val="00D65236"/>
    <w:pPr>
      <w:keepNext/>
      <w:spacing w:line="360" w:lineRule="auto"/>
      <w:ind w:right="567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C0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4B89"/>
    <w:pPr>
      <w:jc w:val="center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19323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14CC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9860C3"/>
    <w:rPr>
      <w:color w:val="0000FF"/>
      <w:u w:val="single"/>
    </w:rPr>
  </w:style>
  <w:style w:type="character" w:styleId="Pogrubienie">
    <w:name w:val="Strong"/>
    <w:qFormat/>
    <w:rsid w:val="009860C3"/>
    <w:rPr>
      <w:b/>
      <w:bCs/>
    </w:rPr>
  </w:style>
  <w:style w:type="paragraph" w:styleId="Stopka">
    <w:name w:val="footer"/>
    <w:basedOn w:val="Normalny"/>
    <w:rsid w:val="00C02A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2AE7"/>
  </w:style>
  <w:style w:type="paragraph" w:customStyle="1" w:styleId="Default">
    <w:name w:val="Default"/>
    <w:rsid w:val="000C7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iotr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cownia@ppp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pp.piotrkow.4bi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Links>
    <vt:vector size="18" baseType="variant"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http://www.bip.piotrkow.pl/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mailto:pracownia@ppp.piotrkow.pl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Burchard</dc:creator>
  <cp:keywords/>
  <cp:lastModifiedBy>StebKa</cp:lastModifiedBy>
  <cp:revision>11</cp:revision>
  <cp:lastPrinted>2018-01-15T09:46:00Z</cp:lastPrinted>
  <dcterms:created xsi:type="dcterms:W3CDTF">2021-03-30T09:58:00Z</dcterms:created>
  <dcterms:modified xsi:type="dcterms:W3CDTF">2024-05-08T09:23:00Z</dcterms:modified>
</cp:coreProperties>
</file>